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F8C5" w14:textId="61848128" w:rsidR="00D6219B" w:rsidRDefault="001E365D" w:rsidP="001E365D">
      <w:pPr>
        <w:pStyle w:val="Naslov1"/>
        <w:jc w:val="center"/>
      </w:pPr>
      <w:r>
        <w:t>TROŠKOVNIK PJN-2024-</w:t>
      </w:r>
      <w:r w:rsidR="000F2F54">
        <w:t>14</w:t>
      </w:r>
    </w:p>
    <w:p w14:paraId="211724E4" w14:textId="240ACEF8" w:rsidR="001E365D" w:rsidRDefault="001E365D" w:rsidP="001E365D">
      <w:pPr>
        <w:pStyle w:val="Naslov1"/>
        <w:jc w:val="center"/>
      </w:pPr>
      <w:r>
        <w:t>NABAVA</w:t>
      </w:r>
      <w:r w:rsidR="000F2F54">
        <w:t xml:space="preserve"> ORKESTRALNIH STOLICA I STALAKA ZA KONCERTNU DVORANU </w:t>
      </w:r>
      <w:r>
        <w:t xml:space="preserve"> </w:t>
      </w:r>
    </w:p>
    <w:p w14:paraId="4A429586" w14:textId="77777777" w:rsidR="001E365D" w:rsidRPr="001E365D" w:rsidRDefault="001E365D" w:rsidP="001E365D"/>
    <w:p w14:paraId="5ABE03BD" w14:textId="5FDF6B50" w:rsidR="001E365D" w:rsidRDefault="001E365D">
      <w:r>
        <w:t xml:space="preserve">NARUČITELJ: KULTURNI CENTAR OSIJEK , Kneza Trpimira 2/A, 31000 </w:t>
      </w:r>
      <w:proofErr w:type="spellStart"/>
      <w:r>
        <w:t>Osijek,OIB</w:t>
      </w:r>
      <w:proofErr w:type="spellEnd"/>
      <w:r>
        <w:t>: 32129097612</w:t>
      </w:r>
    </w:p>
    <w:p w14:paraId="60BD4E99" w14:textId="5F21F69F" w:rsidR="000F2F54" w:rsidRDefault="001E365D">
      <w:pPr>
        <w:rPr>
          <w:b/>
          <w:bCs/>
          <w:u w:val="single"/>
        </w:rPr>
      </w:pPr>
      <w:r w:rsidRPr="000F2F54">
        <w:rPr>
          <w:b/>
          <w:bCs/>
          <w:u w:val="single"/>
        </w:rPr>
        <w:t>PONUDITELJ</w:t>
      </w:r>
      <w:r w:rsidR="000F2F54" w:rsidRPr="000F2F54">
        <w:rPr>
          <w:b/>
          <w:bCs/>
          <w:u w:val="single"/>
        </w:rPr>
        <w:t>:</w:t>
      </w:r>
    </w:p>
    <w:p w14:paraId="3BDC5189" w14:textId="0DD2E18E" w:rsidR="000F2F54" w:rsidRDefault="000F2F54">
      <w:pPr>
        <w:rPr>
          <w:b/>
          <w:bCs/>
          <w:u w:val="single"/>
        </w:rPr>
      </w:pPr>
      <w:r>
        <w:rPr>
          <w:b/>
          <w:bCs/>
          <w:u w:val="single"/>
        </w:rPr>
        <w:t>BROJ PONUDE:</w:t>
      </w:r>
    </w:p>
    <w:p w14:paraId="360A25E7" w14:textId="5C9A0040" w:rsidR="001E365D" w:rsidRPr="000F2F54" w:rsidRDefault="000F2F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DATUM PONUDE: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3937"/>
        <w:gridCol w:w="2248"/>
        <w:gridCol w:w="2245"/>
      </w:tblGrid>
      <w:tr w:rsidR="001E365D" w14:paraId="4565B9F3" w14:textId="77777777" w:rsidTr="00B225C2">
        <w:tc>
          <w:tcPr>
            <w:tcW w:w="632" w:type="dxa"/>
          </w:tcPr>
          <w:p w14:paraId="28BCFF5A" w14:textId="446FF1C6" w:rsidR="001E365D" w:rsidRDefault="001E365D">
            <w:r>
              <w:t>R.BR</w:t>
            </w:r>
          </w:p>
        </w:tc>
        <w:tc>
          <w:tcPr>
            <w:tcW w:w="3937" w:type="dxa"/>
          </w:tcPr>
          <w:p w14:paraId="759CF616" w14:textId="0BDF86EB" w:rsidR="001E365D" w:rsidRDefault="001E365D">
            <w:r>
              <w:t xml:space="preserve">OPIS STAVKE </w:t>
            </w:r>
          </w:p>
        </w:tc>
        <w:tc>
          <w:tcPr>
            <w:tcW w:w="2248" w:type="dxa"/>
          </w:tcPr>
          <w:p w14:paraId="21999464" w14:textId="5BEE5E9B" w:rsidR="001E365D" w:rsidRDefault="001E365D">
            <w:r>
              <w:t>KOLIČINA</w:t>
            </w:r>
          </w:p>
        </w:tc>
        <w:tc>
          <w:tcPr>
            <w:tcW w:w="2245" w:type="dxa"/>
          </w:tcPr>
          <w:p w14:paraId="1BDE9779" w14:textId="5A99FA0A" w:rsidR="001E365D" w:rsidRDefault="001E365D">
            <w:r>
              <w:t xml:space="preserve">CIJENA U EUR </w:t>
            </w:r>
            <w:r w:rsidR="000F2F54">
              <w:t>(BEZ PDV-a)</w:t>
            </w:r>
          </w:p>
        </w:tc>
      </w:tr>
      <w:tr w:rsidR="001E365D" w14:paraId="4F3F00E2" w14:textId="77777777" w:rsidTr="00B225C2">
        <w:tc>
          <w:tcPr>
            <w:tcW w:w="632" w:type="dxa"/>
          </w:tcPr>
          <w:p w14:paraId="6A9B7392" w14:textId="29BBD83B" w:rsidR="001E365D" w:rsidRDefault="001E365D">
            <w:r>
              <w:t>1</w:t>
            </w:r>
          </w:p>
        </w:tc>
        <w:tc>
          <w:tcPr>
            <w:tcW w:w="3937" w:type="dxa"/>
          </w:tcPr>
          <w:p w14:paraId="0C123385" w14:textId="77777777" w:rsidR="001E365D" w:rsidRDefault="000F2F54">
            <w:r>
              <w:t xml:space="preserve">Orkestralna stolica </w:t>
            </w:r>
            <w:r w:rsidRPr="00B225C2">
              <w:rPr>
                <w:b/>
                <w:bCs/>
              </w:rPr>
              <w:t>visine 45 cm</w:t>
            </w:r>
            <w:r>
              <w:t xml:space="preserve"> </w:t>
            </w:r>
          </w:p>
          <w:p w14:paraId="7641D48C" w14:textId="30C3FE85" w:rsidR="000F2F54" w:rsidRDefault="000F2F54">
            <w:r>
              <w:t>Namijenjena za glazbenike, s maksimalnom stabilnošću i ergonomski oblikovanim četverokutnim sjedalom dimenzije min 44x37cm obloženim visokokvalitetnom spužvom</w:t>
            </w:r>
            <w:r w:rsidR="00B225C2">
              <w:t xml:space="preserve"> debljine min 40 mm</w:t>
            </w:r>
            <w:r>
              <w:t xml:space="preserve"> i crnom tkaninom</w:t>
            </w:r>
            <w:r w:rsidR="00B225C2">
              <w:t xml:space="preserve"> otpornom na ribanje i trenje</w:t>
            </w:r>
          </w:p>
          <w:p w14:paraId="32DAE1F5" w14:textId="5D9FB685" w:rsidR="000F2F54" w:rsidRDefault="000F2F54">
            <w:r>
              <w:t xml:space="preserve">-Fiksna visina, s plastičnim nogama i završetcima koji se mogu podesiti i imaju </w:t>
            </w:r>
            <w:proofErr w:type="spellStart"/>
            <w:r>
              <w:t>protuklizna</w:t>
            </w:r>
            <w:proofErr w:type="spellEnd"/>
            <w:r>
              <w:t xml:space="preserve"> svojstva te ne stvaraju buku</w:t>
            </w:r>
          </w:p>
          <w:p w14:paraId="08C8A5B5" w14:textId="64EA9898" w:rsidR="000F2F54" w:rsidRDefault="000F2F54">
            <w:r>
              <w:t xml:space="preserve">Boja: crna </w:t>
            </w:r>
          </w:p>
          <w:p w14:paraId="181EDCD0" w14:textId="52AC5413" w:rsidR="000F2F54" w:rsidRDefault="000F2F54">
            <w:r>
              <w:t>Naslon: Kompaktan i zakrivljen, dimenzija min 40x22cm</w:t>
            </w:r>
          </w:p>
          <w:p w14:paraId="14727F00" w14:textId="4FAD0578" w:rsidR="000F2F54" w:rsidRDefault="000F2F54">
            <w:r>
              <w:t>Okvir: od čelika</w:t>
            </w:r>
          </w:p>
          <w:p w14:paraId="0F3984D8" w14:textId="3278FF26" w:rsidR="00B225C2" w:rsidRDefault="00B225C2">
            <w:r>
              <w:t xml:space="preserve">Neto Težina stolice: od 6 do 7 kg </w:t>
            </w:r>
          </w:p>
          <w:p w14:paraId="68AD8F23" w14:textId="2B68243A" w:rsidR="000F2F54" w:rsidRDefault="000F2F54"/>
        </w:tc>
        <w:tc>
          <w:tcPr>
            <w:tcW w:w="2248" w:type="dxa"/>
          </w:tcPr>
          <w:p w14:paraId="65592F84" w14:textId="781FAECB" w:rsidR="001E365D" w:rsidRDefault="00B225C2">
            <w:r>
              <w:t>10</w:t>
            </w:r>
          </w:p>
        </w:tc>
        <w:tc>
          <w:tcPr>
            <w:tcW w:w="2245" w:type="dxa"/>
          </w:tcPr>
          <w:p w14:paraId="2980DA2F" w14:textId="77777777" w:rsidR="001E365D" w:rsidRDefault="001E365D"/>
        </w:tc>
      </w:tr>
      <w:tr w:rsidR="00B225C2" w14:paraId="67332D24" w14:textId="77777777" w:rsidTr="00B225C2">
        <w:tc>
          <w:tcPr>
            <w:tcW w:w="632" w:type="dxa"/>
          </w:tcPr>
          <w:p w14:paraId="3F11C6B4" w14:textId="0A058D62" w:rsidR="00B225C2" w:rsidRDefault="00B225C2" w:rsidP="00B225C2">
            <w:r>
              <w:t>2</w:t>
            </w:r>
          </w:p>
        </w:tc>
        <w:tc>
          <w:tcPr>
            <w:tcW w:w="3937" w:type="dxa"/>
          </w:tcPr>
          <w:p w14:paraId="58A07D37" w14:textId="710DE405" w:rsidR="00B225C2" w:rsidRDefault="00B225C2" w:rsidP="00B225C2">
            <w:r>
              <w:t xml:space="preserve">Orkestralna stolica </w:t>
            </w:r>
            <w:r w:rsidRPr="00B225C2">
              <w:rPr>
                <w:b/>
                <w:bCs/>
              </w:rPr>
              <w:t>visine 4</w:t>
            </w:r>
            <w:r w:rsidRPr="00B225C2">
              <w:rPr>
                <w:b/>
                <w:bCs/>
              </w:rPr>
              <w:t>7</w:t>
            </w:r>
            <w:r w:rsidRPr="00B225C2">
              <w:rPr>
                <w:b/>
                <w:bCs/>
              </w:rPr>
              <w:t xml:space="preserve"> cm</w:t>
            </w:r>
            <w:r>
              <w:t xml:space="preserve"> </w:t>
            </w:r>
          </w:p>
          <w:p w14:paraId="1FF08F0F" w14:textId="77777777" w:rsidR="00B225C2" w:rsidRDefault="00B225C2" w:rsidP="00B225C2">
            <w:r>
              <w:t>Namijenjena za glazbenike, s maksimalnom stabilnošću i ergonomski oblikovanim četverokutnim sjedalom dimenzije min 44x37cm obloženim visokokvalitetnom spužvom debljine min 40 mm i crnom tkaninom otpornom na ribanje i trenje</w:t>
            </w:r>
          </w:p>
          <w:p w14:paraId="6AACF163" w14:textId="77777777" w:rsidR="00B225C2" w:rsidRDefault="00B225C2" w:rsidP="00B225C2">
            <w:r>
              <w:t xml:space="preserve">-Fiksna visina, s plastičnim nogama i završetcima koji se mogu podesiti i imaju </w:t>
            </w:r>
            <w:proofErr w:type="spellStart"/>
            <w:r>
              <w:t>protuklizna</w:t>
            </w:r>
            <w:proofErr w:type="spellEnd"/>
            <w:r>
              <w:t xml:space="preserve"> svojstva te ne stvaraju buku</w:t>
            </w:r>
          </w:p>
          <w:p w14:paraId="07B552FD" w14:textId="77777777" w:rsidR="00B225C2" w:rsidRDefault="00B225C2" w:rsidP="00B225C2">
            <w:r>
              <w:t xml:space="preserve">Boja: crna </w:t>
            </w:r>
          </w:p>
          <w:p w14:paraId="523D563A" w14:textId="77777777" w:rsidR="00B225C2" w:rsidRDefault="00B225C2" w:rsidP="00B225C2">
            <w:r>
              <w:t>Naslon: Kompaktan i zakrivljen, dimenzija min 40x22cm</w:t>
            </w:r>
          </w:p>
          <w:p w14:paraId="1621D041" w14:textId="77777777" w:rsidR="00B225C2" w:rsidRDefault="00B225C2" w:rsidP="00B225C2">
            <w:r>
              <w:t>Okvir: od čelika</w:t>
            </w:r>
          </w:p>
          <w:p w14:paraId="2A3F17A5" w14:textId="77777777" w:rsidR="00B225C2" w:rsidRDefault="00B225C2" w:rsidP="00B225C2">
            <w:r>
              <w:t xml:space="preserve">Neto Težina stolice: od 6 do 7 kg </w:t>
            </w:r>
          </w:p>
          <w:p w14:paraId="413DB919" w14:textId="77777777" w:rsidR="00313AE4" w:rsidRDefault="00313AE4" w:rsidP="00B225C2"/>
          <w:p w14:paraId="390F05B1" w14:textId="77777777" w:rsidR="00313AE4" w:rsidRDefault="00313AE4" w:rsidP="00B225C2"/>
          <w:p w14:paraId="2800B0BF" w14:textId="72818DB7" w:rsidR="00B225C2" w:rsidRDefault="00B225C2" w:rsidP="00B225C2"/>
        </w:tc>
        <w:tc>
          <w:tcPr>
            <w:tcW w:w="2248" w:type="dxa"/>
          </w:tcPr>
          <w:p w14:paraId="3D89628F" w14:textId="735E6601" w:rsidR="00B225C2" w:rsidRDefault="00B225C2" w:rsidP="00B225C2">
            <w:r>
              <w:t>50</w:t>
            </w:r>
          </w:p>
        </w:tc>
        <w:tc>
          <w:tcPr>
            <w:tcW w:w="2245" w:type="dxa"/>
          </w:tcPr>
          <w:p w14:paraId="5A96D340" w14:textId="77777777" w:rsidR="00B225C2" w:rsidRDefault="00B225C2" w:rsidP="00B225C2"/>
        </w:tc>
      </w:tr>
      <w:tr w:rsidR="00B225C2" w14:paraId="1C3B9703" w14:textId="77777777" w:rsidTr="00B225C2">
        <w:tc>
          <w:tcPr>
            <w:tcW w:w="632" w:type="dxa"/>
          </w:tcPr>
          <w:p w14:paraId="3157B7B0" w14:textId="1B2CEBFE" w:rsidR="00B225C2" w:rsidRDefault="00B225C2" w:rsidP="00B225C2">
            <w:r>
              <w:lastRenderedPageBreak/>
              <w:t>3</w:t>
            </w:r>
          </w:p>
        </w:tc>
        <w:tc>
          <w:tcPr>
            <w:tcW w:w="3937" w:type="dxa"/>
          </w:tcPr>
          <w:p w14:paraId="39BB4C6F" w14:textId="0A6D629F" w:rsidR="00B225C2" w:rsidRDefault="00B225C2" w:rsidP="00B225C2">
            <w:r>
              <w:t xml:space="preserve">Orkestralna stolica </w:t>
            </w:r>
            <w:r w:rsidRPr="00B225C2">
              <w:rPr>
                <w:b/>
                <w:bCs/>
              </w:rPr>
              <w:t>visine 4</w:t>
            </w:r>
            <w:r>
              <w:rPr>
                <w:b/>
                <w:bCs/>
              </w:rPr>
              <w:t>9</w:t>
            </w:r>
            <w:r w:rsidRPr="00B225C2">
              <w:rPr>
                <w:b/>
                <w:bCs/>
              </w:rPr>
              <w:t xml:space="preserve"> cm</w:t>
            </w:r>
            <w:r>
              <w:t xml:space="preserve"> </w:t>
            </w:r>
          </w:p>
          <w:p w14:paraId="61701A69" w14:textId="77777777" w:rsidR="00B225C2" w:rsidRDefault="00B225C2" w:rsidP="00B225C2">
            <w:r>
              <w:t>Namijenjena za glazbenike, s maksimalnom stabilnošću i ergonomski oblikovanim četverokutnim sjedalom dimenzije min 44x37cm obloženim visokokvalitetnom spužvom debljine min 40 mm i crnom tkaninom otpornom na ribanje i trenje</w:t>
            </w:r>
          </w:p>
          <w:p w14:paraId="24B2110D" w14:textId="77777777" w:rsidR="00B225C2" w:rsidRDefault="00B225C2" w:rsidP="00B225C2">
            <w:r>
              <w:t xml:space="preserve">-Fiksna visina, s plastičnim nogama i završetcima koji se mogu podesiti i imaju </w:t>
            </w:r>
            <w:proofErr w:type="spellStart"/>
            <w:r>
              <w:t>protuklizna</w:t>
            </w:r>
            <w:proofErr w:type="spellEnd"/>
            <w:r>
              <w:t xml:space="preserve"> svojstva te ne stvaraju buku</w:t>
            </w:r>
          </w:p>
          <w:p w14:paraId="5E44F092" w14:textId="77777777" w:rsidR="00B225C2" w:rsidRDefault="00B225C2" w:rsidP="00B225C2">
            <w:r>
              <w:t xml:space="preserve">Boja: crna </w:t>
            </w:r>
          </w:p>
          <w:p w14:paraId="15CDEA82" w14:textId="77777777" w:rsidR="00B225C2" w:rsidRDefault="00B225C2" w:rsidP="00B225C2">
            <w:r>
              <w:t>Naslon: Kompaktan i zakrivljen, dimenzija min 40x22cm</w:t>
            </w:r>
          </w:p>
          <w:p w14:paraId="17AA2C0F" w14:textId="77777777" w:rsidR="00B225C2" w:rsidRDefault="00B225C2" w:rsidP="00B225C2">
            <w:r>
              <w:t>Okvir: od čelika</w:t>
            </w:r>
          </w:p>
          <w:p w14:paraId="76690314" w14:textId="77777777" w:rsidR="00B225C2" w:rsidRDefault="00B225C2" w:rsidP="00B225C2">
            <w:r>
              <w:t xml:space="preserve">Neto Težina stolice: od 6 do 7 kg </w:t>
            </w:r>
          </w:p>
          <w:p w14:paraId="0D2EAD36" w14:textId="077C2BE1" w:rsidR="00B225C2" w:rsidRDefault="00B225C2" w:rsidP="00B225C2"/>
        </w:tc>
        <w:tc>
          <w:tcPr>
            <w:tcW w:w="2248" w:type="dxa"/>
          </w:tcPr>
          <w:p w14:paraId="52B7B507" w14:textId="13E09CCE" w:rsidR="00B225C2" w:rsidRDefault="00B225C2" w:rsidP="00B225C2">
            <w:r>
              <w:t>10</w:t>
            </w:r>
          </w:p>
        </w:tc>
        <w:tc>
          <w:tcPr>
            <w:tcW w:w="2245" w:type="dxa"/>
          </w:tcPr>
          <w:p w14:paraId="6CA8A129" w14:textId="77777777" w:rsidR="00B225C2" w:rsidRDefault="00B225C2" w:rsidP="00B225C2"/>
        </w:tc>
      </w:tr>
      <w:tr w:rsidR="00B225C2" w14:paraId="5FFCD74C" w14:textId="77777777" w:rsidTr="00B225C2">
        <w:tc>
          <w:tcPr>
            <w:tcW w:w="632" w:type="dxa"/>
          </w:tcPr>
          <w:p w14:paraId="021CCA32" w14:textId="216D34A5" w:rsidR="00B225C2" w:rsidRDefault="00B225C2" w:rsidP="00B225C2">
            <w:r>
              <w:t>4</w:t>
            </w:r>
          </w:p>
        </w:tc>
        <w:tc>
          <w:tcPr>
            <w:tcW w:w="3937" w:type="dxa"/>
          </w:tcPr>
          <w:p w14:paraId="1D3D3533" w14:textId="77777777" w:rsidR="00B225C2" w:rsidRDefault="00B225C2" w:rsidP="00B225C2">
            <w:r>
              <w:t xml:space="preserve">Visoka orkestralna stolica za udaraljkaše, dirigente i </w:t>
            </w:r>
            <w:proofErr w:type="spellStart"/>
            <w:r>
              <w:t>kontrabasiste</w:t>
            </w:r>
            <w:proofErr w:type="spellEnd"/>
            <w:r>
              <w:t xml:space="preserve"> visine 75cm </w:t>
            </w:r>
          </w:p>
          <w:p w14:paraId="55EFCBDE" w14:textId="77777777" w:rsidR="00B225C2" w:rsidRDefault="00313AE4" w:rsidP="00B225C2">
            <w:r>
              <w:t>Neto težina: od 8 do 9 kg</w:t>
            </w:r>
          </w:p>
          <w:p w14:paraId="2F111159" w14:textId="77777777" w:rsidR="00313AE4" w:rsidRDefault="00313AE4" w:rsidP="00B225C2">
            <w:r>
              <w:t>Boja: crna</w:t>
            </w:r>
          </w:p>
          <w:p w14:paraId="25858E2C" w14:textId="2CF19389" w:rsidR="00313AE4" w:rsidRPr="001E365D" w:rsidRDefault="00313AE4" w:rsidP="00B225C2">
            <w:r>
              <w:t>Stolica mora biti od izdržljivih materijala, sa sjedištem i naslonom presvučenim slojem izdržljive spužve i tkanine u crnoj boji, s donjom pregradom za noge</w:t>
            </w:r>
          </w:p>
        </w:tc>
        <w:tc>
          <w:tcPr>
            <w:tcW w:w="2248" w:type="dxa"/>
          </w:tcPr>
          <w:p w14:paraId="0FABF5B2" w14:textId="105A26F4" w:rsidR="00B225C2" w:rsidRDefault="00313AE4" w:rsidP="00B225C2">
            <w:r>
              <w:t>6</w:t>
            </w:r>
          </w:p>
        </w:tc>
        <w:tc>
          <w:tcPr>
            <w:tcW w:w="2245" w:type="dxa"/>
          </w:tcPr>
          <w:p w14:paraId="52FD71A0" w14:textId="77777777" w:rsidR="00B225C2" w:rsidRDefault="00B225C2" w:rsidP="00B225C2"/>
        </w:tc>
      </w:tr>
      <w:tr w:rsidR="00B225C2" w14:paraId="4EE96CAF" w14:textId="77777777" w:rsidTr="00B225C2">
        <w:tc>
          <w:tcPr>
            <w:tcW w:w="632" w:type="dxa"/>
          </w:tcPr>
          <w:p w14:paraId="673432FE" w14:textId="4AB5B43A" w:rsidR="00B225C2" w:rsidRDefault="00313AE4" w:rsidP="00B225C2">
            <w:r>
              <w:t>5</w:t>
            </w:r>
          </w:p>
        </w:tc>
        <w:tc>
          <w:tcPr>
            <w:tcW w:w="3937" w:type="dxa"/>
          </w:tcPr>
          <w:p w14:paraId="5C6216AE" w14:textId="77777777" w:rsidR="00B225C2" w:rsidRDefault="00313AE4" w:rsidP="00B225C2">
            <w:r>
              <w:t xml:space="preserve">Stalak za note za glazbenike, </w:t>
            </w:r>
          </w:p>
          <w:p w14:paraId="42C3C272" w14:textId="77777777" w:rsidR="00313AE4" w:rsidRDefault="00313AE4" w:rsidP="00B225C2">
            <w:r>
              <w:t>Boja: crna</w:t>
            </w:r>
          </w:p>
          <w:p w14:paraId="2B3BF174" w14:textId="77777777" w:rsidR="00313AE4" w:rsidRDefault="00313AE4" w:rsidP="00313AE4">
            <w:r>
              <w:t xml:space="preserve">Desk: min 508 x 318mm </w:t>
            </w:r>
          </w:p>
          <w:p w14:paraId="4FBBE948" w14:textId="77777777" w:rsidR="00313AE4" w:rsidRDefault="00313AE4" w:rsidP="00313AE4">
            <w:r>
              <w:t>Dimenzije stalka: min 68 cm x 1,26 m</w:t>
            </w:r>
          </w:p>
          <w:p w14:paraId="760CA846" w14:textId="531B014B" w:rsidR="00313AE4" w:rsidRDefault="009A62FD" w:rsidP="00313AE4">
            <w:proofErr w:type="spellStart"/>
            <w:r>
              <w:t>Maximalna</w:t>
            </w:r>
            <w:proofErr w:type="spellEnd"/>
            <w:r>
              <w:t xml:space="preserve"> </w:t>
            </w:r>
            <w:r w:rsidR="00313AE4">
              <w:t xml:space="preserve">Visina </w:t>
            </w:r>
            <w:r>
              <w:t xml:space="preserve">min </w:t>
            </w:r>
            <w:r w:rsidR="00313AE4">
              <w:t>1,55 m</w:t>
            </w:r>
          </w:p>
          <w:p w14:paraId="647828AF" w14:textId="77777777" w:rsidR="00313AE4" w:rsidRDefault="00313AE4" w:rsidP="00313AE4">
            <w:r>
              <w:t xml:space="preserve">Materijal: od aluminija s </w:t>
            </w:r>
            <w:r w:rsidR="009A62FD">
              <w:t xml:space="preserve">premazom </w:t>
            </w:r>
          </w:p>
          <w:p w14:paraId="7FA3D66C" w14:textId="38394B70" w:rsidR="009A62FD" w:rsidRDefault="009A62FD" w:rsidP="00313AE4">
            <w:r>
              <w:t xml:space="preserve">Jednoručno podešavanje nakrivljenosti </w:t>
            </w:r>
          </w:p>
          <w:p w14:paraId="3E9CC8A0" w14:textId="098ED52A" w:rsidR="009A62FD" w:rsidRDefault="009A62FD" w:rsidP="00313AE4">
            <w:r>
              <w:t xml:space="preserve">Jednoručno podešavanje visine stalka </w:t>
            </w:r>
          </w:p>
          <w:p w14:paraId="204696B3" w14:textId="60E05628" w:rsidR="009A62FD" w:rsidRDefault="009A62FD" w:rsidP="00313AE4">
            <w:r>
              <w:t>Težina stalka: od 3 do 4 kg</w:t>
            </w:r>
          </w:p>
          <w:p w14:paraId="17124746" w14:textId="1855D578" w:rsidR="009A62FD" w:rsidRDefault="009A62FD" w:rsidP="00313AE4">
            <w:r>
              <w:t xml:space="preserve">Nosivost: do 2.5 kg </w:t>
            </w:r>
          </w:p>
          <w:p w14:paraId="58952785" w14:textId="460A8C99" w:rsidR="009A62FD" w:rsidRPr="001E365D" w:rsidRDefault="009A62FD" w:rsidP="00313AE4"/>
        </w:tc>
        <w:tc>
          <w:tcPr>
            <w:tcW w:w="2248" w:type="dxa"/>
          </w:tcPr>
          <w:p w14:paraId="6D19ECB6" w14:textId="0AB71910" w:rsidR="00B225C2" w:rsidRDefault="009A62FD" w:rsidP="00B225C2">
            <w:r>
              <w:t xml:space="preserve">70 </w:t>
            </w:r>
          </w:p>
        </w:tc>
        <w:tc>
          <w:tcPr>
            <w:tcW w:w="2245" w:type="dxa"/>
          </w:tcPr>
          <w:p w14:paraId="169AE254" w14:textId="77777777" w:rsidR="00B225C2" w:rsidRDefault="00B225C2" w:rsidP="00B225C2"/>
        </w:tc>
      </w:tr>
      <w:tr w:rsidR="00B225C2" w14:paraId="7D1B8B5D" w14:textId="77777777" w:rsidTr="00B225C2">
        <w:tc>
          <w:tcPr>
            <w:tcW w:w="632" w:type="dxa"/>
          </w:tcPr>
          <w:p w14:paraId="351CFDF8" w14:textId="77777777" w:rsidR="00B225C2" w:rsidRDefault="00B225C2" w:rsidP="00B225C2"/>
        </w:tc>
        <w:tc>
          <w:tcPr>
            <w:tcW w:w="3937" w:type="dxa"/>
          </w:tcPr>
          <w:p w14:paraId="3447EF8E" w14:textId="77777777" w:rsidR="00B225C2" w:rsidRDefault="00B225C2" w:rsidP="00B225C2"/>
        </w:tc>
        <w:tc>
          <w:tcPr>
            <w:tcW w:w="2248" w:type="dxa"/>
          </w:tcPr>
          <w:p w14:paraId="46BDF9F8" w14:textId="195A29ED" w:rsidR="00B225C2" w:rsidRDefault="00B225C2" w:rsidP="00B225C2">
            <w:r>
              <w:t xml:space="preserve">CIJENA BEZ PDV-A </w:t>
            </w:r>
          </w:p>
        </w:tc>
        <w:tc>
          <w:tcPr>
            <w:tcW w:w="2245" w:type="dxa"/>
          </w:tcPr>
          <w:p w14:paraId="012B81B4" w14:textId="77777777" w:rsidR="00B225C2" w:rsidRDefault="00B225C2" w:rsidP="00B225C2"/>
        </w:tc>
      </w:tr>
      <w:tr w:rsidR="00B225C2" w14:paraId="7C678DC1" w14:textId="77777777" w:rsidTr="00B225C2">
        <w:tc>
          <w:tcPr>
            <w:tcW w:w="632" w:type="dxa"/>
          </w:tcPr>
          <w:p w14:paraId="5320DA3E" w14:textId="77777777" w:rsidR="00B225C2" w:rsidRDefault="00B225C2" w:rsidP="00B225C2"/>
        </w:tc>
        <w:tc>
          <w:tcPr>
            <w:tcW w:w="3937" w:type="dxa"/>
          </w:tcPr>
          <w:p w14:paraId="2E615A2F" w14:textId="77777777" w:rsidR="00B225C2" w:rsidRDefault="00B225C2" w:rsidP="00B225C2"/>
        </w:tc>
        <w:tc>
          <w:tcPr>
            <w:tcW w:w="2248" w:type="dxa"/>
          </w:tcPr>
          <w:p w14:paraId="67CD98DC" w14:textId="7379FB45" w:rsidR="00B225C2" w:rsidRDefault="00B225C2" w:rsidP="00B225C2">
            <w:r>
              <w:t>PDV (25%)</w:t>
            </w:r>
          </w:p>
        </w:tc>
        <w:tc>
          <w:tcPr>
            <w:tcW w:w="2245" w:type="dxa"/>
          </w:tcPr>
          <w:p w14:paraId="556E1D51" w14:textId="77777777" w:rsidR="00B225C2" w:rsidRDefault="00B225C2" w:rsidP="00B225C2"/>
        </w:tc>
      </w:tr>
      <w:tr w:rsidR="00B225C2" w14:paraId="0396C879" w14:textId="77777777" w:rsidTr="00B225C2">
        <w:tc>
          <w:tcPr>
            <w:tcW w:w="632" w:type="dxa"/>
          </w:tcPr>
          <w:p w14:paraId="236D568C" w14:textId="77777777" w:rsidR="00B225C2" w:rsidRDefault="00B225C2" w:rsidP="00B225C2"/>
        </w:tc>
        <w:tc>
          <w:tcPr>
            <w:tcW w:w="3937" w:type="dxa"/>
          </w:tcPr>
          <w:p w14:paraId="349DEC09" w14:textId="77777777" w:rsidR="00B225C2" w:rsidRDefault="00B225C2" w:rsidP="00B225C2"/>
        </w:tc>
        <w:tc>
          <w:tcPr>
            <w:tcW w:w="2248" w:type="dxa"/>
          </w:tcPr>
          <w:p w14:paraId="2974F16F" w14:textId="186E7841" w:rsidR="00B225C2" w:rsidRDefault="00B225C2" w:rsidP="00B225C2">
            <w:r>
              <w:t xml:space="preserve">UKUPNO: </w:t>
            </w:r>
          </w:p>
        </w:tc>
        <w:tc>
          <w:tcPr>
            <w:tcW w:w="2245" w:type="dxa"/>
          </w:tcPr>
          <w:p w14:paraId="065EF2D7" w14:textId="77777777" w:rsidR="00B225C2" w:rsidRDefault="00B225C2" w:rsidP="00B225C2"/>
        </w:tc>
      </w:tr>
    </w:tbl>
    <w:p w14:paraId="0A8B8C7C" w14:textId="77777777" w:rsidR="001E365D" w:rsidRDefault="001E365D"/>
    <w:sectPr w:rsidR="001E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D"/>
    <w:rsid w:val="000F2F54"/>
    <w:rsid w:val="001E365D"/>
    <w:rsid w:val="00313AE4"/>
    <w:rsid w:val="005222DA"/>
    <w:rsid w:val="009A62FD"/>
    <w:rsid w:val="00B225C2"/>
    <w:rsid w:val="00D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4BB8"/>
  <w15:chartTrackingRefBased/>
  <w15:docId w15:val="{3AE41BD9-6A08-47B4-B4E3-3AA078EF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3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E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Kulturni Centar Osijek</dc:creator>
  <cp:keywords/>
  <dc:description/>
  <cp:lastModifiedBy>Kulturni Centar Osijek</cp:lastModifiedBy>
  <cp:revision>2</cp:revision>
  <dcterms:created xsi:type="dcterms:W3CDTF">2024-07-04T13:02:00Z</dcterms:created>
  <dcterms:modified xsi:type="dcterms:W3CDTF">2024-07-04T13:02:00Z</dcterms:modified>
</cp:coreProperties>
</file>